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BC9" w14:textId="2CC73A07" w:rsidR="007B08E4" w:rsidRPr="00BD771A" w:rsidRDefault="007B08E4">
      <w:pPr>
        <w:rPr>
          <w:rFonts w:ascii="Arial" w:hAnsi="Arial" w:cs="Arial"/>
        </w:rPr>
      </w:pPr>
    </w:p>
    <w:p w14:paraId="7209E99E" w14:textId="2386CE3D" w:rsidR="007B08E4" w:rsidRDefault="007B08E4">
      <w:pPr>
        <w:rPr>
          <w:rFonts w:ascii="Arial" w:hAnsi="Arial" w:cs="Arial"/>
        </w:rPr>
      </w:pPr>
    </w:p>
    <w:p w14:paraId="04A174C9" w14:textId="77777777" w:rsidR="00542E00" w:rsidRPr="00573800" w:rsidRDefault="00542E00">
      <w:pPr>
        <w:rPr>
          <w:rFonts w:ascii="Times New Roman" w:hAnsi="Times New Roman" w:cs="Times New Roman"/>
        </w:rPr>
      </w:pPr>
    </w:p>
    <w:p w14:paraId="43FB9DE4" w14:textId="77777777" w:rsidR="00FE0C38" w:rsidRPr="00D11F40" w:rsidRDefault="00FE0C38" w:rsidP="00FE0C38">
      <w:pPr>
        <w:jc w:val="center"/>
        <w:rPr>
          <w:rFonts w:ascii="Garamond" w:hAnsi="Garamond" w:cs="Garamond"/>
          <w:b/>
          <w:color w:val="000000"/>
          <w:sz w:val="28"/>
          <w:szCs w:val="24"/>
        </w:rPr>
      </w:pPr>
      <w:r w:rsidRPr="00D11F40">
        <w:rPr>
          <w:rFonts w:ascii="Garamond" w:hAnsi="Garamond" w:cs="Garamond"/>
          <w:b/>
          <w:color w:val="000000"/>
          <w:sz w:val="28"/>
          <w:szCs w:val="24"/>
        </w:rPr>
        <w:t>Formulář pro odstoupení od kupní smlouvy</w:t>
      </w:r>
    </w:p>
    <w:p w14:paraId="26E4FD56" w14:textId="77777777" w:rsidR="00FE0C38" w:rsidRPr="00D11F40" w:rsidRDefault="00FE0C38" w:rsidP="00FE0C38">
      <w:pPr>
        <w:rPr>
          <w:rFonts w:ascii="Garamond" w:hAnsi="Garamond" w:cs="Garamond"/>
          <w:color w:val="000000"/>
          <w:sz w:val="24"/>
          <w:szCs w:val="24"/>
        </w:rPr>
      </w:pPr>
      <w:r w:rsidRPr="00D11F40">
        <w:rPr>
          <w:rFonts w:ascii="Garamond" w:hAnsi="Garamond" w:cs="Garamond"/>
          <w:color w:val="000000"/>
          <w:sz w:val="24"/>
          <w:szCs w:val="24"/>
        </w:rPr>
        <w:t>Vyplňte tento formulář a pošlete jej zpět prodávajícímu pouze v případě, že chcete odstoupit od kupní smlouvy.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0C38" w:rsidRPr="00D11F40" w14:paraId="355D6BA3" w14:textId="77777777" w:rsidTr="00676F31">
        <w:tc>
          <w:tcPr>
            <w:tcW w:w="4606" w:type="dxa"/>
          </w:tcPr>
          <w:p w14:paraId="39D786FD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Adresát (prodávající):</w:t>
            </w:r>
          </w:p>
          <w:p w14:paraId="1C625AF9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0448CBBE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77BCDDDC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39836B6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77AC46" w14:textId="77777777" w:rsidR="00FE0C38" w:rsidRPr="00D11F40" w:rsidRDefault="00FE0C38" w:rsidP="00676F31">
            <w:pPr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ARIA PURA s.r.o.</w:t>
            </w:r>
          </w:p>
          <w:p w14:paraId="0718D033" w14:textId="77777777" w:rsidR="00FE0C38" w:rsidRPr="00D11F40" w:rsidRDefault="00FE0C38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Škrobárenská 518/16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Brno, 6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17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00</w:t>
            </w:r>
          </w:p>
          <w:p w14:paraId="5DF7F50A" w14:textId="77777777" w:rsidR="00FE0C38" w:rsidRPr="00D11F40" w:rsidRDefault="00000000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FE0C38" w:rsidRPr="00D11F40">
                <w:rPr>
                  <w:rStyle w:val="Hypertextovodkaz"/>
                  <w:rFonts w:ascii="Garamond" w:hAnsi="Garamond" w:cs="Garamond"/>
                  <w:sz w:val="24"/>
                  <w:szCs w:val="24"/>
                </w:rPr>
                <w:t>info</w:t>
              </w:r>
              <w:r w:rsidR="00FE0C38" w:rsidRPr="00D11F40">
                <w:rPr>
                  <w:rStyle w:val="Hypertextovodkaz"/>
                  <w:rFonts w:ascii="Garamond" w:hAnsi="Garamond" w:cs="Garamond"/>
                  <w:sz w:val="24"/>
                  <w:szCs w:val="24"/>
                  <w:lang w:val="en-US"/>
                </w:rPr>
                <w:t>@bytove-parfemy.cz</w:t>
              </w:r>
            </w:hyperlink>
          </w:p>
          <w:p w14:paraId="0C806989" w14:textId="77777777" w:rsidR="00FE0C38" w:rsidRPr="00D11F40" w:rsidRDefault="00FE0C38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tel: +420516116509</w:t>
            </w:r>
          </w:p>
        </w:tc>
      </w:tr>
      <w:tr w:rsidR="00FE0C38" w:rsidRPr="00D11F40" w14:paraId="0931B5E1" w14:textId="77777777" w:rsidTr="00676F31">
        <w:tc>
          <w:tcPr>
            <w:tcW w:w="4606" w:type="dxa"/>
          </w:tcPr>
          <w:p w14:paraId="5BF70EE6" w14:textId="77777777" w:rsidR="00FE0C38" w:rsidRPr="00D11F40" w:rsidRDefault="00FE0C38" w:rsidP="00676F31">
            <w:pPr>
              <w:pStyle w:val="Default"/>
            </w:pPr>
            <w:r w:rsidRPr="00D11F40">
              <w:t>Oznamuji(</w:t>
            </w:r>
            <w:proofErr w:type="spellStart"/>
            <w:r w:rsidRPr="00D11F40">
              <w:t>eme</w:t>
            </w:r>
            <w:proofErr w:type="spellEnd"/>
            <w:r w:rsidRPr="00D11F40">
              <w:t>), že tímto odstupuji(</w:t>
            </w:r>
            <w:proofErr w:type="spellStart"/>
            <w:r w:rsidRPr="00D11F40">
              <w:t>eme</w:t>
            </w:r>
            <w:proofErr w:type="spellEnd"/>
            <w:r w:rsidRPr="00D11F40">
              <w:t>) od kupní smlouvy o nákupu tohoto zboží:</w:t>
            </w:r>
          </w:p>
          <w:p w14:paraId="300380B9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116DF3A7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42291B38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060D1C" w14:textId="77777777" w:rsidR="00FE0C38" w:rsidRPr="00D11F40" w:rsidRDefault="00FE0C38" w:rsidP="00676F31">
            <w:pPr>
              <w:spacing w:after="0" w:line="240" w:lineRule="auto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0"/>
                <w:szCs w:val="24"/>
              </w:rPr>
              <w:t>Specifikujte typ zboží co nejpřesněji</w:t>
            </w:r>
          </w:p>
        </w:tc>
      </w:tr>
      <w:tr w:rsidR="00FE0C38" w:rsidRPr="00D11F40" w14:paraId="21F11657" w14:textId="77777777" w:rsidTr="00676F31">
        <w:tc>
          <w:tcPr>
            <w:tcW w:w="4606" w:type="dxa"/>
          </w:tcPr>
          <w:p w14:paraId="531B2FE2" w14:textId="77777777" w:rsidR="00FE0C38" w:rsidRPr="00D11F40" w:rsidRDefault="00FE0C38" w:rsidP="00676F31">
            <w:pPr>
              <w:pStyle w:val="Default"/>
            </w:pPr>
            <w:r w:rsidRPr="00D11F40">
              <w:t>Datum objednání zboží:</w:t>
            </w:r>
          </w:p>
          <w:p w14:paraId="5508E550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515223B3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57306A9C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76C1AE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FE0C38" w:rsidRPr="00D11F40" w14:paraId="0AF9EFC2" w14:textId="77777777" w:rsidTr="00676F31">
        <w:tc>
          <w:tcPr>
            <w:tcW w:w="4606" w:type="dxa"/>
          </w:tcPr>
          <w:p w14:paraId="38F2D143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Jméno a příjmení kupujícího(</w:t>
            </w:r>
            <w:proofErr w:type="spellStart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ích</w:t>
            </w:r>
            <w:proofErr w:type="spellEnd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):</w:t>
            </w:r>
          </w:p>
          <w:p w14:paraId="5652C005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3F9D6100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139F0708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6DD8310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FE0C38" w:rsidRPr="00D11F40" w14:paraId="658B224C" w14:textId="77777777" w:rsidTr="00676F31">
        <w:tc>
          <w:tcPr>
            <w:tcW w:w="4606" w:type="dxa"/>
          </w:tcPr>
          <w:p w14:paraId="316F8B04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Adresa kupujícího(</w:t>
            </w:r>
            <w:proofErr w:type="spellStart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ích</w:t>
            </w:r>
            <w:proofErr w:type="spellEnd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):</w:t>
            </w:r>
          </w:p>
          <w:p w14:paraId="1F34F25F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4D42D8CA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188392A7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9DDF45" w14:textId="77777777" w:rsidR="00FE0C38" w:rsidRPr="00D11F40" w:rsidRDefault="00FE0C38" w:rsidP="00676F31">
            <w:pPr>
              <w:spacing w:after="0" w:line="240" w:lineRule="auto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0"/>
                <w:szCs w:val="24"/>
              </w:rPr>
              <w:t>Uveďte i číslo bankovního účtu</w:t>
            </w:r>
          </w:p>
        </w:tc>
      </w:tr>
      <w:tr w:rsidR="00FE0C38" w:rsidRPr="00D11F40" w14:paraId="0C13359C" w14:textId="77777777" w:rsidTr="00676F31">
        <w:tc>
          <w:tcPr>
            <w:tcW w:w="4606" w:type="dxa"/>
          </w:tcPr>
          <w:p w14:paraId="25AF9B59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Datum:</w:t>
            </w:r>
          </w:p>
          <w:p w14:paraId="5CE761B9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339CDF7B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4365364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329F7C5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FE0C38" w:rsidRPr="00D11F40" w14:paraId="7D999477" w14:textId="77777777" w:rsidTr="00676F31">
        <w:tc>
          <w:tcPr>
            <w:tcW w:w="4606" w:type="dxa"/>
          </w:tcPr>
          <w:p w14:paraId="57FC4A82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Podpis kupujícího(</w:t>
            </w:r>
            <w:proofErr w:type="spellStart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ích</w:t>
            </w:r>
            <w:proofErr w:type="spellEnd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): </w:t>
            </w:r>
            <w:r w:rsidRPr="00D11F40">
              <w:rPr>
                <w:rFonts w:ascii="Garamond" w:hAnsi="Garamond" w:cs="Garamond"/>
                <w:color w:val="000000"/>
                <w:sz w:val="18"/>
                <w:szCs w:val="24"/>
              </w:rPr>
              <w:t>(pouze pokud je tento formulář zasílán v listinné podobě)</w:t>
            </w:r>
          </w:p>
          <w:p w14:paraId="04C336D8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501BB93C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529E188C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20A654" w14:textId="77777777" w:rsidR="00FE0C38" w:rsidRPr="00D11F40" w:rsidRDefault="00FE0C38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1F58E773" w14:textId="595243B0" w:rsidR="004F77A2" w:rsidRPr="00573800" w:rsidRDefault="004F77A2" w:rsidP="00FE0C38">
      <w:pPr>
        <w:pStyle w:val="Nadpis2"/>
        <w:spacing w:before="0" w:after="0"/>
        <w:rPr>
          <w:rFonts w:ascii="Times New Roman" w:hAnsi="Times New Roman"/>
          <w:color w:val="000000"/>
        </w:rPr>
      </w:pPr>
    </w:p>
    <w:sectPr w:rsidR="004F77A2" w:rsidRPr="00573800" w:rsidSect="00050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16E7" w14:textId="77777777" w:rsidR="00B507F7" w:rsidRDefault="00B507F7" w:rsidP="00E24281">
      <w:pPr>
        <w:spacing w:after="0" w:line="240" w:lineRule="auto"/>
      </w:pPr>
      <w:r>
        <w:separator/>
      </w:r>
    </w:p>
  </w:endnote>
  <w:endnote w:type="continuationSeparator" w:id="0">
    <w:p w14:paraId="2D35112D" w14:textId="77777777" w:rsidR="00B507F7" w:rsidRDefault="00B507F7" w:rsidP="00E2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0767" w14:textId="77777777" w:rsidR="00321DE9" w:rsidRDefault="00321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6D7" w14:textId="2EA84F2A" w:rsidR="005A525A" w:rsidRPr="00725EA0" w:rsidRDefault="00725EA0" w:rsidP="00725EA0">
    <w:pPr>
      <w:pStyle w:val="Zpat"/>
      <w:ind w:left="-907" w:right="-1247"/>
      <w:rPr>
        <w:rFonts w:ascii="Arial" w:hAnsi="Arial" w:cs="Arial"/>
        <w:color w:val="A6A6A6" w:themeColor="background1" w:themeShade="A6"/>
        <w:sz w:val="17"/>
        <w:szCs w:val="17"/>
      </w:rPr>
    </w:pPr>
    <w:r>
      <w:rPr>
        <w:rFonts w:ascii="Arial" w:hAnsi="Arial" w:cs="Arial"/>
        <w:noProof/>
        <w:color w:val="FFFFFF" w:themeColor="background1"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E1CBAD" wp14:editId="1B21EAA0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0292E" w14:textId="09DA7680" w:rsidR="00725EA0" w:rsidRDefault="00725EA0">
                          <w:r w:rsidRPr="00725EA0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ARIA PURA s.r.o.  Škrobárenská 518/16, 617 00,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CB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76.3pt;margin-top:-4.05pt;width:228pt;height:18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W8TFwIAACw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" filled="f" stroked="f" strokeweight=".5pt">
              <v:textbox>
                <w:txbxContent>
                  <w:p w14:paraId="7660292E" w14:textId="09DA7680" w:rsidR="00725EA0" w:rsidRDefault="00725EA0">
                    <w:r w:rsidRPr="00725EA0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ARIA PURA s.r.o.  Škrobárenská 518/16, 617 00, Brno</w:t>
                    </w:r>
                  </w:p>
                </w:txbxContent>
              </v:textbox>
            </v:shape>
          </w:pict>
        </mc:Fallback>
      </mc:AlternateContent>
    </w:r>
    <w:r w:rsidRPr="00725EA0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 </w:t>
    </w:r>
    <w:r w:rsidR="005A525A" w:rsidRPr="00725EA0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info@ariaura.cz   +420 602 741 252   </w:t>
    </w:r>
    <w:hyperlink r:id="rId1" w:history="1">
      <w:r w:rsidRPr="00725EA0">
        <w:rPr>
          <w:rStyle w:val="Hypertextovodkaz"/>
          <w:rFonts w:ascii="Arial" w:hAnsi="Arial" w:cs="Arial"/>
          <w:color w:val="A6A6A6" w:themeColor="background1" w:themeShade="A6"/>
          <w:sz w:val="17"/>
          <w:szCs w:val="17"/>
          <w:u w:val="none"/>
          <w:shd w:val="clear" w:color="auto" w:fill="FFFFFF"/>
        </w:rPr>
        <w:t>www.ariapura.cz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24C" w14:textId="0D280232" w:rsidR="007B08E4" w:rsidRPr="00573800" w:rsidRDefault="004F77A2" w:rsidP="00573800">
    <w:pPr>
      <w:pStyle w:val="Zpat"/>
      <w:ind w:left="-907" w:right="-1247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047879">
      <w:rPr>
        <w:rFonts w:ascii="Times New Roman" w:hAnsi="Times New Roman" w:cs="Times New Roman"/>
        <w:noProof/>
        <w:color w:val="AEAAAA" w:themeColor="background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EF6748" wp14:editId="6159FB83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901B9" w14:textId="77777777" w:rsidR="004F77A2" w:rsidRDefault="004F77A2" w:rsidP="004F77A2">
                          <w:r w:rsidRPr="00725EA0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ARIA PURA s.r.o.  Škrobárenská 518/16, 617 00,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F674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7" type="#_x0000_t202" style="position:absolute;left:0;text-align:left;margin-left:276.3pt;margin-top:-4.05pt;width:228pt;height:18.6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B51GQ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" filled="f" stroked="f" strokeweight=".5pt">
              <v:textbox>
                <w:txbxContent>
                  <w:p w14:paraId="7DF901B9" w14:textId="77777777" w:rsidR="004F77A2" w:rsidRDefault="004F77A2" w:rsidP="004F77A2">
                    <w:r w:rsidRPr="00725EA0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ARIA PURA s.r.o.  Škrobárenská 518/16, 617 00, Brno</w:t>
                    </w:r>
                  </w:p>
                </w:txbxContent>
              </v:textbox>
            </v:shape>
          </w:pict>
        </mc:Fallback>
      </mc:AlternateContent>
    </w:r>
    <w:r w:rsidRPr="00047879">
      <w:rPr>
        <w:rFonts w:ascii="Times New Roman" w:hAnsi="Times New Roman" w:cs="Times New Roman"/>
        <w:color w:val="AEAAAA" w:themeColor="background2" w:themeShade="BF"/>
        <w:sz w:val="16"/>
        <w:szCs w:val="16"/>
        <w:shd w:val="clear" w:color="auto" w:fill="FFFFFF"/>
      </w:rPr>
      <w:t xml:space="preserve"> </w:t>
    </w:r>
    <w:r w:rsidR="00573800" w:rsidRPr="00047879">
      <w:rPr>
        <w:rFonts w:ascii="Times New Roman" w:hAnsi="Times New Roman" w:cs="Times New Roman"/>
        <w:noProof/>
        <w:color w:val="AEAAAA" w:themeColor="background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0ECA46" wp14:editId="08729CBA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E50F" w14:textId="77777777" w:rsidR="00573800" w:rsidRPr="00E03C7C" w:rsidRDefault="00573800" w:rsidP="00573800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3C7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ARIA PURA s.r.o.  Škrobárenská 518/16, 617 00, Brno</w:t>
                          </w:r>
                          <w:r w:rsidRPr="00E03C7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ECA46" id="Textové pole 1" o:spid="_x0000_s1028" type="#_x0000_t202" style="position:absolute;left:0;text-align:left;margin-left:276.3pt;margin-top:-4.05pt;width:228pt;height:18.6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L/RGw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" filled="f" stroked="f" strokeweight=".5pt">
              <v:textbox>
                <w:txbxContent>
                  <w:p w14:paraId="1520E50F" w14:textId="77777777" w:rsidR="00573800" w:rsidRPr="00E03C7C" w:rsidRDefault="00573800" w:rsidP="00573800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03C7C">
                      <w:rPr>
                        <w:rFonts w:ascii="Times New Roman" w:hAnsi="Times New Roman" w:cs="Times New Roman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ARIA PURA s.r.o.  Škrobárenská 518/16, 617 00, Brno</w:t>
                    </w:r>
                    <w:r w:rsidRPr="00E0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3800" w:rsidRPr="00047879">
      <w:rPr>
        <w:rFonts w:ascii="Times New Roman" w:hAnsi="Times New Roman" w:cs="Times New Roman"/>
        <w:color w:val="AEAAAA" w:themeColor="background2" w:themeShade="BF"/>
        <w:sz w:val="16"/>
        <w:szCs w:val="16"/>
        <w:shd w:val="clear" w:color="auto" w:fill="FFFFFF"/>
      </w:rPr>
      <w:t xml:space="preserve"> </w:t>
    </w:r>
    <w:hyperlink r:id="rId1" w:history="1">
      <w:r w:rsidR="00047879" w:rsidRPr="00047879">
        <w:rPr>
          <w:rFonts w:ascii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</w:rPr>
        <w:t>info</w:t>
      </w:r>
      <w:r w:rsidR="00047879" w:rsidRPr="00047879">
        <w:rPr>
          <w:rFonts w:ascii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</w:rPr>
        <w:t>@bytove-parfem</w:t>
      </w:r>
      <w:r w:rsidR="00047879" w:rsidRPr="00047879">
        <w:rPr>
          <w:rFonts w:ascii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</w:rPr>
        <w:t>y</w:t>
      </w:r>
      <w:r w:rsidR="00047879" w:rsidRPr="00047879">
        <w:rPr>
          <w:rFonts w:ascii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</w:rPr>
        <w:t>.cz</w:t>
      </w:r>
    </w:hyperlink>
    <w:r w:rsidR="00573800" w:rsidRPr="00047879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 xml:space="preserve">   </w:t>
    </w:r>
    <w:r w:rsidR="00573800" w:rsidRPr="00E03C7C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>+420725311301 </w:t>
    </w:r>
    <w:r w:rsidR="00573800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 xml:space="preserve">  www.ariapura.cz</w:t>
    </w:r>
    <w:r w:rsidR="00573800" w:rsidRPr="00E03C7C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B032" w14:textId="77777777" w:rsidR="00B507F7" w:rsidRDefault="00B507F7" w:rsidP="00E24281">
      <w:pPr>
        <w:spacing w:after="0" w:line="240" w:lineRule="auto"/>
      </w:pPr>
      <w:r>
        <w:separator/>
      </w:r>
    </w:p>
  </w:footnote>
  <w:footnote w:type="continuationSeparator" w:id="0">
    <w:p w14:paraId="722A0302" w14:textId="77777777" w:rsidR="00B507F7" w:rsidRDefault="00B507F7" w:rsidP="00E2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2DDC" w14:textId="77777777" w:rsidR="00321DE9" w:rsidRDefault="00321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A397" w14:textId="77777777" w:rsidR="00321DE9" w:rsidRDefault="00321D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6FF" w14:textId="4400CC3D" w:rsidR="007B08E4" w:rsidRDefault="004F77A2">
    <w:pPr>
      <w:pStyle w:val="Zhlav"/>
    </w:pPr>
    <w:r>
      <w:rPr>
        <w:noProof/>
      </w:rPr>
      <w:drawing>
        <wp:anchor distT="0" distB="0" distL="114300" distR="114300" simplePos="0" relativeHeight="251657214" behindDoc="1" locked="0" layoutInCell="1" allowOverlap="1" wp14:anchorId="1B30787B" wp14:editId="0298E449">
          <wp:simplePos x="0" y="0"/>
          <wp:positionH relativeFrom="page">
            <wp:posOffset>0</wp:posOffset>
          </wp:positionH>
          <wp:positionV relativeFrom="paragraph">
            <wp:posOffset>-448945</wp:posOffset>
          </wp:positionV>
          <wp:extent cx="7560825" cy="10692000"/>
          <wp:effectExtent l="0" t="0" r="254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2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81"/>
    <w:rsid w:val="00047879"/>
    <w:rsid w:val="00050AC5"/>
    <w:rsid w:val="00227A94"/>
    <w:rsid w:val="002D2985"/>
    <w:rsid w:val="00321DE9"/>
    <w:rsid w:val="00411840"/>
    <w:rsid w:val="004F77A2"/>
    <w:rsid w:val="00513BD7"/>
    <w:rsid w:val="00542E00"/>
    <w:rsid w:val="00573800"/>
    <w:rsid w:val="005A525A"/>
    <w:rsid w:val="005B64A4"/>
    <w:rsid w:val="00725EA0"/>
    <w:rsid w:val="00785F48"/>
    <w:rsid w:val="007B08E4"/>
    <w:rsid w:val="009176D4"/>
    <w:rsid w:val="00B507F7"/>
    <w:rsid w:val="00BA04EE"/>
    <w:rsid w:val="00BB6950"/>
    <w:rsid w:val="00BD771A"/>
    <w:rsid w:val="00E24281"/>
    <w:rsid w:val="00EC45DA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980B"/>
  <w15:chartTrackingRefBased/>
  <w15:docId w15:val="{52AB0C02-A645-4B77-B9B0-63EBEADE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E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281"/>
  </w:style>
  <w:style w:type="paragraph" w:styleId="Zpat">
    <w:name w:val="footer"/>
    <w:basedOn w:val="Normln"/>
    <w:link w:val="ZpatChar"/>
    <w:uiPriority w:val="99"/>
    <w:unhideWhenUsed/>
    <w:rsid w:val="00E2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281"/>
  </w:style>
  <w:style w:type="character" w:styleId="Hypertextovodkaz">
    <w:name w:val="Hyperlink"/>
    <w:basedOn w:val="Standardnpsmoodstavce"/>
    <w:uiPriority w:val="99"/>
    <w:unhideWhenUsed/>
    <w:rsid w:val="005A52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525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42E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E0C3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47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ytove-parfem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apura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ytove-parfem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Brendlová</dc:creator>
  <cp:keywords/>
  <dc:description/>
  <cp:lastModifiedBy>Zuzana Frydrychová</cp:lastModifiedBy>
  <cp:revision>12</cp:revision>
  <cp:lastPrinted>2022-03-03T10:08:00Z</cp:lastPrinted>
  <dcterms:created xsi:type="dcterms:W3CDTF">2022-03-03T09:42:00Z</dcterms:created>
  <dcterms:modified xsi:type="dcterms:W3CDTF">2022-09-01T07:45:00Z</dcterms:modified>
</cp:coreProperties>
</file>